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2630"/>
        <w:gridCol w:w="1150"/>
        <w:gridCol w:w="450"/>
        <w:gridCol w:w="630"/>
        <w:gridCol w:w="28"/>
        <w:gridCol w:w="1502"/>
        <w:gridCol w:w="1615"/>
      </w:tblGrid>
      <w:tr w:rsidR="00EC2EE8" w:rsidRPr="006B0838" w:rsidTr="006B0838">
        <w:tc>
          <w:tcPr>
            <w:tcW w:w="3975" w:type="dxa"/>
            <w:gridSpan w:val="2"/>
          </w:tcPr>
          <w:p w:rsidR="00EC2EE8" w:rsidRPr="006B0838" w:rsidRDefault="00EC2EE8" w:rsidP="00EC2EE8">
            <w:pPr>
              <w:rPr>
                <w:rFonts w:cs="Arial"/>
                <w:szCs w:val="20"/>
              </w:rPr>
            </w:pPr>
            <w:r w:rsidRPr="006B0838">
              <w:rPr>
                <w:rFonts w:cs="Arial"/>
                <w:noProof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4FE2EF3" wp14:editId="665C012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-9525</wp:posOffset>
                  </wp:positionV>
                  <wp:extent cx="2352675" cy="84772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75" w:type="dxa"/>
            <w:gridSpan w:val="6"/>
          </w:tcPr>
          <w:p w:rsidR="00584956" w:rsidRDefault="00584956" w:rsidP="00584956">
            <w:pPr>
              <w:spacing w:line="240" w:lineRule="auto"/>
              <w:contextualSpacing/>
              <w:jc w:val="right"/>
              <w:rPr>
                <w:rFonts w:cs="Arial"/>
                <w:sz w:val="26"/>
                <w:szCs w:val="26"/>
              </w:rPr>
            </w:pPr>
          </w:p>
          <w:p w:rsidR="00EC2EE8" w:rsidRPr="00584956" w:rsidRDefault="00EC2EE8" w:rsidP="00584956">
            <w:pPr>
              <w:spacing w:line="360" w:lineRule="auto"/>
              <w:contextualSpacing/>
              <w:jc w:val="right"/>
              <w:rPr>
                <w:rFonts w:cs="Arial"/>
                <w:sz w:val="26"/>
                <w:szCs w:val="26"/>
              </w:rPr>
            </w:pPr>
            <w:r w:rsidRPr="00584956">
              <w:rPr>
                <w:rFonts w:cs="Arial"/>
                <w:sz w:val="26"/>
                <w:szCs w:val="26"/>
              </w:rPr>
              <w:t>Six Month Probationary Evaluation Form</w:t>
            </w:r>
          </w:p>
          <w:p w:rsidR="00EC2EE8" w:rsidRPr="006B0838" w:rsidRDefault="00D07D72" w:rsidP="00584956">
            <w:pPr>
              <w:spacing w:line="360" w:lineRule="auto"/>
              <w:contextualSpacing/>
              <w:jc w:val="right"/>
              <w:rPr>
                <w:rFonts w:cs="Arial"/>
                <w:szCs w:val="20"/>
              </w:rPr>
            </w:pPr>
            <w:r w:rsidRPr="00584956">
              <w:rPr>
                <w:rFonts w:cs="Arial"/>
                <w:sz w:val="26"/>
                <w:szCs w:val="26"/>
              </w:rPr>
              <w:t>Non-Exempt/Bi-Weekly (</w:t>
            </w:r>
            <w:r w:rsidR="00EC2EE8" w:rsidRPr="00584956">
              <w:rPr>
                <w:rFonts w:cs="Arial"/>
                <w:sz w:val="26"/>
                <w:szCs w:val="26"/>
              </w:rPr>
              <w:t>Hourly</w:t>
            </w:r>
            <w:r w:rsidRPr="00584956">
              <w:rPr>
                <w:rFonts w:cs="Arial"/>
                <w:sz w:val="26"/>
                <w:szCs w:val="26"/>
              </w:rPr>
              <w:t>)</w:t>
            </w:r>
            <w:r w:rsidR="00EC2EE8" w:rsidRPr="00584956">
              <w:rPr>
                <w:rFonts w:cs="Arial"/>
                <w:sz w:val="26"/>
                <w:szCs w:val="26"/>
              </w:rPr>
              <w:t xml:space="preserve"> Paid Staff</w:t>
            </w:r>
          </w:p>
        </w:tc>
      </w:tr>
      <w:tr w:rsidR="00EC2EE8" w:rsidRPr="006B0838" w:rsidTr="006B0838">
        <w:trPr>
          <w:trHeight w:val="269"/>
        </w:trPr>
        <w:tc>
          <w:tcPr>
            <w:tcW w:w="1345" w:type="dxa"/>
          </w:tcPr>
          <w:p w:rsidR="00EC2EE8" w:rsidRPr="006B0838" w:rsidRDefault="00EC2EE8" w:rsidP="00EC2EE8">
            <w:pPr>
              <w:spacing w:before="240"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Name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:rsidR="00EC2EE8" w:rsidRPr="006B0838" w:rsidRDefault="0044757C" w:rsidP="00EC2EE8">
            <w:pPr>
              <w:spacing w:before="24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gridSpan w:val="2"/>
          </w:tcPr>
          <w:p w:rsidR="00EC2EE8" w:rsidRPr="006B0838" w:rsidRDefault="00EC2EE8" w:rsidP="00EC2EE8">
            <w:pPr>
              <w:spacing w:before="240"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ADP ID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</w:tcPr>
          <w:p w:rsidR="00EC2EE8" w:rsidRPr="006B0838" w:rsidRDefault="0044757C" w:rsidP="00EC2EE8">
            <w:pPr>
              <w:spacing w:before="24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Start w:id="1" w:name="_GoBack"/>
            <w:bookmarkEnd w:id="1"/>
          </w:p>
        </w:tc>
      </w:tr>
      <w:tr w:rsidR="00EC2EE8" w:rsidRPr="006B0838" w:rsidTr="006B0838">
        <w:trPr>
          <w:trHeight w:val="267"/>
        </w:trPr>
        <w:tc>
          <w:tcPr>
            <w:tcW w:w="1345" w:type="dxa"/>
          </w:tcPr>
          <w:p w:rsidR="00EC2EE8" w:rsidRPr="006B0838" w:rsidRDefault="00EC2EE8" w:rsidP="00EC2EE8">
            <w:pPr>
              <w:spacing w:before="240"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Hire Date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EE8" w:rsidRPr="006B0838" w:rsidRDefault="0044757C" w:rsidP="00EC2EE8">
            <w:pPr>
              <w:spacing w:before="24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</w:tcPr>
          <w:p w:rsidR="00EC2EE8" w:rsidRPr="006B0838" w:rsidRDefault="00EC2EE8" w:rsidP="00EC2EE8">
            <w:pPr>
              <w:spacing w:before="240"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Job Title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2EE8" w:rsidRPr="006B0838" w:rsidRDefault="0044757C" w:rsidP="00EC2EE8">
            <w:pPr>
              <w:spacing w:before="24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C2EE8" w:rsidRPr="006B0838" w:rsidTr="00E3082B">
        <w:trPr>
          <w:trHeight w:val="267"/>
        </w:trPr>
        <w:tc>
          <w:tcPr>
            <w:tcW w:w="1345" w:type="dxa"/>
          </w:tcPr>
          <w:p w:rsidR="00EC2EE8" w:rsidRPr="006B0838" w:rsidRDefault="00EC2EE8" w:rsidP="00EC2EE8">
            <w:pPr>
              <w:spacing w:before="240"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Department</w:t>
            </w:r>
          </w:p>
        </w:tc>
        <w:tc>
          <w:tcPr>
            <w:tcW w:w="8005" w:type="dxa"/>
            <w:gridSpan w:val="7"/>
            <w:tcBorders>
              <w:bottom w:val="single" w:sz="4" w:space="0" w:color="auto"/>
            </w:tcBorders>
          </w:tcPr>
          <w:p w:rsidR="00EC2EE8" w:rsidRPr="006B0838" w:rsidRDefault="00CB1E4B" w:rsidP="00EC2EE8">
            <w:pPr>
              <w:spacing w:before="24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C2EE8" w:rsidRPr="006B0838" w:rsidTr="00E3082B">
        <w:trPr>
          <w:trHeight w:val="267"/>
        </w:trPr>
        <w:tc>
          <w:tcPr>
            <w:tcW w:w="9350" w:type="dxa"/>
            <w:gridSpan w:val="8"/>
            <w:tcBorders>
              <w:bottom w:val="single" w:sz="4" w:space="0" w:color="auto"/>
            </w:tcBorders>
          </w:tcPr>
          <w:p w:rsidR="00EC2EE8" w:rsidRPr="006B0838" w:rsidRDefault="00EC2EE8" w:rsidP="00332A5C">
            <w:pPr>
              <w:spacing w:before="24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The</w:t>
            </w:r>
            <w:r w:rsidRPr="006B0838">
              <w:rPr>
                <w:rFonts w:cs="Arial"/>
                <w:spacing w:val="-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si</w:t>
            </w:r>
            <w:r w:rsidRPr="006B0838">
              <w:rPr>
                <w:rFonts w:cs="Arial"/>
                <w:spacing w:val="4"/>
                <w:szCs w:val="20"/>
              </w:rPr>
              <w:t>x</w:t>
            </w:r>
            <w:r w:rsidRPr="006B0838">
              <w:rPr>
                <w:rFonts w:cs="Arial"/>
                <w:spacing w:val="-1"/>
                <w:szCs w:val="20"/>
              </w:rPr>
              <w:t>-</w:t>
            </w:r>
            <w:r w:rsidRPr="006B0838">
              <w:rPr>
                <w:rFonts w:cs="Arial"/>
                <w:szCs w:val="20"/>
              </w:rPr>
              <w:t>mon</w:t>
            </w:r>
            <w:r w:rsidRPr="006B0838">
              <w:rPr>
                <w:rFonts w:cs="Arial"/>
                <w:spacing w:val="1"/>
                <w:szCs w:val="20"/>
              </w:rPr>
              <w:t>t</w:t>
            </w:r>
            <w:r w:rsidRPr="006B0838">
              <w:rPr>
                <w:rFonts w:cs="Arial"/>
                <w:szCs w:val="20"/>
              </w:rPr>
              <w:t>h prob</w:t>
            </w:r>
            <w:r w:rsidRPr="006B0838">
              <w:rPr>
                <w:rFonts w:cs="Arial"/>
                <w:spacing w:val="-2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t</w:t>
            </w:r>
            <w:r w:rsidRPr="006B0838">
              <w:rPr>
                <w:rFonts w:cs="Arial"/>
                <w:spacing w:val="1"/>
                <w:szCs w:val="20"/>
              </w:rPr>
              <w:t>i</w:t>
            </w:r>
            <w:r w:rsidRPr="006B0838">
              <w:rPr>
                <w:rFonts w:cs="Arial"/>
                <w:szCs w:val="20"/>
              </w:rPr>
              <w:t>o</w:t>
            </w:r>
            <w:r w:rsidRPr="006B0838">
              <w:rPr>
                <w:rFonts w:cs="Arial"/>
                <w:spacing w:val="-2"/>
                <w:szCs w:val="20"/>
              </w:rPr>
              <w:t>n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pacing w:val="4"/>
                <w:szCs w:val="20"/>
              </w:rPr>
              <w:t>r</w:t>
            </w:r>
            <w:r w:rsidRPr="006B0838">
              <w:rPr>
                <w:rFonts w:cs="Arial"/>
                <w:szCs w:val="20"/>
              </w:rPr>
              <w:t>y</w:t>
            </w:r>
            <w:r w:rsidRPr="006B0838">
              <w:rPr>
                <w:rFonts w:cs="Arial"/>
                <w:spacing w:val="-5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p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 xml:space="preserve">riod </w:t>
            </w:r>
            <w:r w:rsidRPr="006B0838">
              <w:rPr>
                <w:rFonts w:cs="Arial"/>
                <w:spacing w:val="-1"/>
                <w:szCs w:val="20"/>
              </w:rPr>
              <w:t>(</w:t>
            </w:r>
            <w:r w:rsidRPr="006B0838">
              <w:rPr>
                <w:rFonts w:cs="Arial"/>
                <w:szCs w:val="20"/>
              </w:rPr>
              <w:t>1</w:t>
            </w:r>
            <w:r w:rsidRPr="006B0838">
              <w:rPr>
                <w:rFonts w:cs="Arial"/>
                <w:spacing w:val="2"/>
                <w:szCs w:val="20"/>
              </w:rPr>
              <w:t>8</w:t>
            </w:r>
            <w:r w:rsidRPr="006B0838">
              <w:rPr>
                <w:rFonts w:cs="Arial"/>
                <w:szCs w:val="20"/>
              </w:rPr>
              <w:t>0 d</w:t>
            </w:r>
            <w:r w:rsidRPr="006B0838">
              <w:rPr>
                <w:rFonts w:cs="Arial"/>
                <w:spacing w:val="4"/>
                <w:szCs w:val="20"/>
              </w:rPr>
              <w:t>a</w:t>
            </w:r>
            <w:r w:rsidRPr="006B0838">
              <w:rPr>
                <w:rFonts w:cs="Arial"/>
                <w:spacing w:val="-5"/>
                <w:szCs w:val="20"/>
              </w:rPr>
              <w:t>y</w:t>
            </w:r>
            <w:r w:rsidRPr="006B0838">
              <w:rPr>
                <w:rFonts w:cs="Arial"/>
                <w:szCs w:val="20"/>
              </w:rPr>
              <w:t>s)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f</w:t>
            </w:r>
            <w:r w:rsidRPr="006B0838">
              <w:rPr>
                <w:rFonts w:cs="Arial"/>
                <w:spacing w:val="1"/>
                <w:szCs w:val="20"/>
              </w:rPr>
              <w:t>o</w:t>
            </w:r>
            <w:r w:rsidRPr="006B0838">
              <w:rPr>
                <w:rFonts w:cs="Arial"/>
                <w:szCs w:val="20"/>
              </w:rPr>
              <w:t>r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the st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ff</w:t>
            </w:r>
            <w:r w:rsidRPr="006B0838">
              <w:rPr>
                <w:rFonts w:cs="Arial"/>
                <w:spacing w:val="-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memb</w:t>
            </w:r>
            <w:r w:rsidRPr="006B0838">
              <w:rPr>
                <w:rFonts w:cs="Arial"/>
                <w:spacing w:val="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>r id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>nt</w:t>
            </w:r>
            <w:r w:rsidRPr="006B0838">
              <w:rPr>
                <w:rFonts w:cs="Arial"/>
                <w:spacing w:val="1"/>
                <w:szCs w:val="20"/>
              </w:rPr>
              <w:t>i</w:t>
            </w:r>
            <w:r w:rsidRPr="006B0838">
              <w:rPr>
                <w:rFonts w:cs="Arial"/>
                <w:szCs w:val="20"/>
              </w:rPr>
              <w:t>fi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>d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bove</w:t>
            </w:r>
            <w:r w:rsidRPr="006B0838">
              <w:rPr>
                <w:rFonts w:cs="Arial"/>
                <w:spacing w:val="-1"/>
                <w:szCs w:val="20"/>
              </w:rPr>
              <w:t xml:space="preserve"> </w:t>
            </w:r>
            <w:r w:rsidRPr="006B0838">
              <w:rPr>
                <w:rFonts w:cs="Arial"/>
                <w:spacing w:val="2"/>
                <w:szCs w:val="20"/>
              </w:rPr>
              <w:t>n</w:t>
            </w:r>
            <w:r w:rsidRPr="006B0838">
              <w:rPr>
                <w:rFonts w:cs="Arial"/>
                <w:spacing w:val="-1"/>
                <w:szCs w:val="20"/>
              </w:rPr>
              <w:t>ee</w:t>
            </w:r>
            <w:r w:rsidRPr="006B0838">
              <w:rPr>
                <w:rFonts w:cs="Arial"/>
                <w:szCs w:val="20"/>
              </w:rPr>
              <w:t>ds to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be</w:t>
            </w:r>
            <w:r w:rsidRPr="006B0838">
              <w:rPr>
                <w:rFonts w:cs="Arial"/>
                <w:spacing w:val="-1"/>
                <w:szCs w:val="20"/>
              </w:rPr>
              <w:t xml:space="preserve"> c</w:t>
            </w:r>
            <w:r w:rsidRPr="006B0838">
              <w:rPr>
                <w:rFonts w:cs="Arial"/>
                <w:spacing w:val="2"/>
                <w:szCs w:val="20"/>
              </w:rPr>
              <w:t>o</w:t>
            </w:r>
            <w:r w:rsidRPr="006B0838">
              <w:rPr>
                <w:rFonts w:cs="Arial"/>
                <w:szCs w:val="20"/>
              </w:rPr>
              <w:t>mp</w:t>
            </w:r>
            <w:r w:rsidRPr="006B0838">
              <w:rPr>
                <w:rFonts w:cs="Arial"/>
                <w:spacing w:val="1"/>
                <w:szCs w:val="20"/>
              </w:rPr>
              <w:t>l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 xml:space="preserve">ted </w:t>
            </w:r>
            <w:proofErr w:type="gramStart"/>
            <w:r w:rsidRPr="006B0838">
              <w:rPr>
                <w:rFonts w:cs="Arial"/>
                <w:spacing w:val="2"/>
                <w:szCs w:val="20"/>
              </w:rPr>
              <w:t xml:space="preserve">by </w:t>
            </w:r>
            <w:proofErr w:type="gramEnd"/>
            <w:r w:rsidR="0044757C" w:rsidRPr="00C0666D">
              <w:rPr>
                <w:rFonts w:cs="Arial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4757C" w:rsidRPr="00C0666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="0044757C" w:rsidRPr="00C0666D">
              <w:rPr>
                <w:rFonts w:cs="Arial"/>
                <w:szCs w:val="20"/>
                <w:u w:val="single"/>
              </w:rPr>
            </w:r>
            <w:r w:rsidR="0044757C" w:rsidRPr="00C0666D">
              <w:rPr>
                <w:rFonts w:cs="Arial"/>
                <w:szCs w:val="20"/>
                <w:u w:val="single"/>
              </w:rPr>
              <w:fldChar w:fldCharType="separate"/>
            </w:r>
            <w:r w:rsidR="0044757C" w:rsidRPr="00C0666D">
              <w:rPr>
                <w:rFonts w:cs="Arial"/>
                <w:noProof/>
                <w:szCs w:val="20"/>
                <w:u w:val="single"/>
              </w:rPr>
              <w:t> </w:t>
            </w:r>
            <w:r w:rsidR="0044757C" w:rsidRPr="00C0666D">
              <w:rPr>
                <w:rFonts w:cs="Arial"/>
                <w:noProof/>
                <w:szCs w:val="20"/>
                <w:u w:val="single"/>
              </w:rPr>
              <w:t> </w:t>
            </w:r>
            <w:r w:rsidR="0044757C" w:rsidRPr="00C0666D">
              <w:rPr>
                <w:rFonts w:cs="Arial"/>
                <w:noProof/>
                <w:szCs w:val="20"/>
                <w:u w:val="single"/>
              </w:rPr>
              <w:t> </w:t>
            </w:r>
            <w:r w:rsidR="0044757C" w:rsidRPr="00C0666D">
              <w:rPr>
                <w:rFonts w:cs="Arial"/>
                <w:noProof/>
                <w:szCs w:val="20"/>
                <w:u w:val="single"/>
              </w:rPr>
              <w:t> </w:t>
            </w:r>
            <w:r w:rsidR="0044757C" w:rsidRPr="00C0666D">
              <w:rPr>
                <w:rFonts w:cs="Arial"/>
                <w:noProof/>
                <w:szCs w:val="20"/>
                <w:u w:val="single"/>
              </w:rPr>
              <w:t> </w:t>
            </w:r>
            <w:r w:rsidR="0044757C" w:rsidRPr="00C0666D">
              <w:rPr>
                <w:rFonts w:cs="Arial"/>
                <w:szCs w:val="20"/>
                <w:u w:val="single"/>
              </w:rPr>
              <w:fldChar w:fldCharType="end"/>
            </w:r>
            <w:r w:rsidR="00332A5C" w:rsidRPr="00332A5C">
              <w:rPr>
                <w:rFonts w:cs="Arial"/>
                <w:szCs w:val="20"/>
              </w:rPr>
              <w:t>.</w:t>
            </w:r>
            <w:r w:rsidRPr="006B0838">
              <w:rPr>
                <w:rFonts w:cs="Arial"/>
                <w:szCs w:val="20"/>
              </w:rPr>
              <w:t xml:space="preserve"> This pe</w:t>
            </w:r>
            <w:r w:rsidRPr="006B0838">
              <w:rPr>
                <w:rFonts w:cs="Arial"/>
                <w:spacing w:val="-1"/>
                <w:szCs w:val="20"/>
              </w:rPr>
              <w:t>r</w:t>
            </w:r>
            <w:r w:rsidRPr="006B0838">
              <w:rPr>
                <w:rFonts w:cs="Arial"/>
                <w:szCs w:val="20"/>
              </w:rPr>
              <w:t>fo</w:t>
            </w:r>
            <w:r w:rsidRPr="006B0838">
              <w:rPr>
                <w:rFonts w:cs="Arial"/>
                <w:spacing w:val="-1"/>
                <w:szCs w:val="20"/>
              </w:rPr>
              <w:t>r</w:t>
            </w:r>
            <w:r w:rsidRPr="006B0838">
              <w:rPr>
                <w:rFonts w:cs="Arial"/>
                <w:szCs w:val="20"/>
              </w:rPr>
              <w:t>ma</w:t>
            </w:r>
            <w:r w:rsidRPr="006B0838">
              <w:rPr>
                <w:rFonts w:cs="Arial"/>
                <w:spacing w:val="2"/>
                <w:szCs w:val="20"/>
              </w:rPr>
              <w:t>n</w:t>
            </w:r>
            <w:r w:rsidRPr="006B0838">
              <w:rPr>
                <w:rFonts w:cs="Arial"/>
                <w:spacing w:val="-1"/>
                <w:szCs w:val="20"/>
              </w:rPr>
              <w:t>c</w:t>
            </w:r>
            <w:r w:rsidRPr="006B0838">
              <w:rPr>
                <w:rFonts w:cs="Arial"/>
                <w:szCs w:val="20"/>
              </w:rPr>
              <w:t xml:space="preserve">e 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pacing w:val="2"/>
                <w:szCs w:val="20"/>
              </w:rPr>
              <w:t>v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l</w:t>
            </w:r>
            <w:r w:rsidRPr="006B0838">
              <w:rPr>
                <w:rFonts w:cs="Arial"/>
                <w:spacing w:val="3"/>
                <w:szCs w:val="20"/>
              </w:rPr>
              <w:t>u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t</w:t>
            </w:r>
            <w:r w:rsidRPr="006B0838">
              <w:rPr>
                <w:rFonts w:cs="Arial"/>
                <w:spacing w:val="1"/>
                <w:szCs w:val="20"/>
              </w:rPr>
              <w:t>i</w:t>
            </w:r>
            <w:r w:rsidRPr="006B0838">
              <w:rPr>
                <w:rFonts w:cs="Arial"/>
                <w:szCs w:val="20"/>
              </w:rPr>
              <w:t>on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is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d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>si</w:t>
            </w:r>
            <w:r w:rsidRPr="006B0838">
              <w:rPr>
                <w:rFonts w:cs="Arial"/>
                <w:spacing w:val="-2"/>
                <w:szCs w:val="20"/>
              </w:rPr>
              <w:t>g</w:t>
            </w:r>
            <w:r w:rsidRPr="006B0838">
              <w:rPr>
                <w:rFonts w:cs="Arial"/>
                <w:szCs w:val="20"/>
              </w:rPr>
              <w:t>n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>d to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pacing w:val="2"/>
                <w:szCs w:val="20"/>
              </w:rPr>
              <w:t>v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l</w:t>
            </w:r>
            <w:r w:rsidRPr="006B0838">
              <w:rPr>
                <w:rFonts w:cs="Arial"/>
                <w:spacing w:val="3"/>
                <w:szCs w:val="20"/>
              </w:rPr>
              <w:t>u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te the</w:t>
            </w:r>
            <w:r w:rsidRPr="006B0838">
              <w:rPr>
                <w:rFonts w:cs="Arial"/>
                <w:spacing w:val="-1"/>
                <w:szCs w:val="20"/>
              </w:rPr>
              <w:t xml:space="preserve"> e</w:t>
            </w:r>
            <w:r w:rsidRPr="006B0838">
              <w:rPr>
                <w:rFonts w:cs="Arial"/>
                <w:szCs w:val="20"/>
              </w:rPr>
              <w:t>mp</w:t>
            </w:r>
            <w:r w:rsidRPr="006B0838">
              <w:rPr>
                <w:rFonts w:cs="Arial"/>
                <w:spacing w:val="1"/>
                <w:szCs w:val="20"/>
              </w:rPr>
              <w:t>l</w:t>
            </w:r>
            <w:r w:rsidRPr="006B0838">
              <w:rPr>
                <w:rFonts w:cs="Arial"/>
                <w:spacing w:val="5"/>
                <w:szCs w:val="20"/>
              </w:rPr>
              <w:t>o</w:t>
            </w:r>
            <w:r w:rsidRPr="006B0838">
              <w:rPr>
                <w:rFonts w:cs="Arial"/>
                <w:spacing w:val="-5"/>
                <w:szCs w:val="20"/>
              </w:rPr>
              <w:t>y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pacing w:val="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 xml:space="preserve">’s </w:t>
            </w:r>
            <w:r w:rsidRPr="006B0838">
              <w:rPr>
                <w:rFonts w:cs="Arial"/>
                <w:spacing w:val="-1"/>
                <w:szCs w:val="20"/>
              </w:rPr>
              <w:t>w</w:t>
            </w:r>
            <w:r w:rsidRPr="006B0838">
              <w:rPr>
                <w:rFonts w:cs="Arial"/>
                <w:szCs w:val="20"/>
              </w:rPr>
              <w:t>ork p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>r</w:t>
            </w:r>
            <w:r w:rsidRPr="006B0838">
              <w:rPr>
                <w:rFonts w:cs="Arial"/>
                <w:spacing w:val="-1"/>
                <w:szCs w:val="20"/>
              </w:rPr>
              <w:t>f</w:t>
            </w:r>
            <w:r w:rsidRPr="006B0838">
              <w:rPr>
                <w:rFonts w:cs="Arial"/>
                <w:szCs w:val="20"/>
              </w:rPr>
              <w:t>orm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pacing w:val="2"/>
                <w:szCs w:val="20"/>
              </w:rPr>
              <w:t>n</w:t>
            </w:r>
            <w:r w:rsidRPr="006B0838">
              <w:rPr>
                <w:rFonts w:cs="Arial"/>
                <w:spacing w:val="-1"/>
                <w:szCs w:val="20"/>
              </w:rPr>
              <w:t>c</w:t>
            </w:r>
            <w:r w:rsidRPr="006B0838">
              <w:rPr>
                <w:rFonts w:cs="Arial"/>
                <w:szCs w:val="20"/>
              </w:rPr>
              <w:t>e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nd to s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 xml:space="preserve">rve 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s a</w:t>
            </w:r>
            <w:r w:rsidRPr="006B0838">
              <w:rPr>
                <w:rFonts w:cs="Arial"/>
                <w:spacing w:val="-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b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sis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in det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>rmini</w:t>
            </w:r>
            <w:r w:rsidRPr="006B0838">
              <w:rPr>
                <w:rFonts w:cs="Arial"/>
                <w:spacing w:val="2"/>
                <w:szCs w:val="20"/>
              </w:rPr>
              <w:t>n</w:t>
            </w:r>
            <w:r w:rsidRPr="006B0838">
              <w:rPr>
                <w:rFonts w:cs="Arial"/>
                <w:szCs w:val="20"/>
              </w:rPr>
              <w:t>g wh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>ther</w:t>
            </w:r>
            <w:r w:rsidRPr="006B0838">
              <w:rPr>
                <w:rFonts w:cs="Arial"/>
                <w:spacing w:val="-1"/>
                <w:szCs w:val="20"/>
              </w:rPr>
              <w:t xml:space="preserve"> e</w:t>
            </w:r>
            <w:r w:rsidRPr="006B0838">
              <w:rPr>
                <w:rFonts w:cs="Arial"/>
                <w:szCs w:val="20"/>
              </w:rPr>
              <w:t>mp</w:t>
            </w:r>
            <w:r w:rsidRPr="006B0838">
              <w:rPr>
                <w:rFonts w:cs="Arial"/>
                <w:spacing w:val="1"/>
                <w:szCs w:val="20"/>
              </w:rPr>
              <w:t>l</w:t>
            </w:r>
            <w:r w:rsidRPr="006B0838">
              <w:rPr>
                <w:rFonts w:cs="Arial"/>
                <w:spacing w:val="5"/>
                <w:szCs w:val="20"/>
              </w:rPr>
              <w:t>o</w:t>
            </w:r>
            <w:r w:rsidRPr="006B0838">
              <w:rPr>
                <w:rFonts w:cs="Arial"/>
                <w:spacing w:val="-5"/>
                <w:szCs w:val="20"/>
              </w:rPr>
              <w:t>y</w:t>
            </w:r>
            <w:r w:rsidRPr="006B0838">
              <w:rPr>
                <w:rFonts w:cs="Arial"/>
                <w:szCs w:val="20"/>
              </w:rPr>
              <w:t>ment w</w:t>
            </w:r>
            <w:r w:rsidRPr="006B0838">
              <w:rPr>
                <w:rFonts w:cs="Arial"/>
                <w:spacing w:val="2"/>
                <w:szCs w:val="20"/>
              </w:rPr>
              <w:t>i</w:t>
            </w:r>
            <w:r w:rsidRPr="006B0838">
              <w:rPr>
                <w:rFonts w:cs="Arial"/>
                <w:szCs w:val="20"/>
              </w:rPr>
              <w:t>ll</w:t>
            </w:r>
            <w:r w:rsidRPr="006B0838">
              <w:rPr>
                <w:rFonts w:cs="Arial"/>
                <w:spacing w:val="5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be</w:t>
            </w:r>
            <w:r w:rsidRPr="006B0838">
              <w:rPr>
                <w:rFonts w:cs="Arial"/>
                <w:spacing w:val="-1"/>
                <w:szCs w:val="20"/>
              </w:rPr>
              <w:t xml:space="preserve"> c</w:t>
            </w:r>
            <w:r w:rsidRPr="006B0838">
              <w:rPr>
                <w:rFonts w:cs="Arial"/>
                <w:szCs w:val="20"/>
              </w:rPr>
              <w:t>ont</w:t>
            </w:r>
            <w:r w:rsidRPr="006B0838">
              <w:rPr>
                <w:rFonts w:cs="Arial"/>
                <w:spacing w:val="1"/>
                <w:szCs w:val="20"/>
              </w:rPr>
              <w:t>i</w:t>
            </w:r>
            <w:r w:rsidRPr="006B0838">
              <w:rPr>
                <w:rFonts w:cs="Arial"/>
                <w:szCs w:val="20"/>
              </w:rPr>
              <w:t xml:space="preserve">nued. </w:t>
            </w:r>
          </w:p>
          <w:p w:rsidR="00EC2EE8" w:rsidRPr="006B0838" w:rsidRDefault="00EC2EE8" w:rsidP="00EC2EE8">
            <w:pPr>
              <w:rPr>
                <w:rFonts w:cs="Arial"/>
                <w:szCs w:val="20"/>
              </w:rPr>
            </w:pPr>
            <w:r w:rsidRPr="006B0838">
              <w:rPr>
                <w:rFonts w:cs="Arial"/>
                <w:b/>
                <w:bCs/>
                <w:spacing w:val="1"/>
                <w:szCs w:val="20"/>
              </w:rPr>
              <w:t>Th</w:t>
            </w:r>
            <w:r w:rsidRPr="006B0838">
              <w:rPr>
                <w:rFonts w:cs="Arial"/>
                <w:b/>
                <w:bCs/>
                <w:szCs w:val="20"/>
              </w:rPr>
              <w:t>e</w:t>
            </w:r>
            <w:r w:rsidRPr="006B0838">
              <w:rPr>
                <w:rFonts w:cs="Arial"/>
                <w:b/>
                <w:bCs/>
                <w:spacing w:val="-1"/>
                <w:szCs w:val="20"/>
              </w:rPr>
              <w:t xml:space="preserve"> </w:t>
            </w:r>
            <w:r w:rsidRPr="006B0838">
              <w:rPr>
                <w:rFonts w:cs="Arial"/>
                <w:b/>
                <w:bCs/>
                <w:szCs w:val="20"/>
              </w:rPr>
              <w:t>a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>p</w:t>
            </w:r>
            <w:r w:rsidRPr="006B0838">
              <w:rPr>
                <w:rFonts w:cs="Arial"/>
                <w:b/>
                <w:bCs/>
                <w:spacing w:val="-1"/>
                <w:szCs w:val="20"/>
              </w:rPr>
              <w:t>pr</w:t>
            </w:r>
            <w:r w:rsidRPr="006B0838">
              <w:rPr>
                <w:rFonts w:cs="Arial"/>
                <w:b/>
                <w:bCs/>
                <w:szCs w:val="20"/>
              </w:rPr>
              <w:t>aisal s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>h</w:t>
            </w:r>
            <w:r w:rsidRPr="006B0838">
              <w:rPr>
                <w:rFonts w:cs="Arial"/>
                <w:b/>
                <w:bCs/>
                <w:szCs w:val="20"/>
              </w:rPr>
              <w:t>o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>u</w:t>
            </w:r>
            <w:r w:rsidRPr="006B0838">
              <w:rPr>
                <w:rFonts w:cs="Arial"/>
                <w:b/>
                <w:bCs/>
                <w:szCs w:val="20"/>
              </w:rPr>
              <w:t>ld</w:t>
            </w:r>
            <w:r w:rsidRPr="006B0838">
              <w:rPr>
                <w:rFonts w:cs="Arial"/>
                <w:b/>
                <w:bCs/>
                <w:spacing w:val="-1"/>
                <w:szCs w:val="20"/>
              </w:rPr>
              <w:t xml:space="preserve"> 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>b</w:t>
            </w:r>
            <w:r w:rsidRPr="006B0838">
              <w:rPr>
                <w:rFonts w:cs="Arial"/>
                <w:b/>
                <w:bCs/>
                <w:szCs w:val="20"/>
              </w:rPr>
              <w:t>e</w:t>
            </w:r>
            <w:r w:rsidRPr="006B0838">
              <w:rPr>
                <w:rFonts w:cs="Arial"/>
                <w:b/>
                <w:bCs/>
                <w:spacing w:val="-1"/>
                <w:szCs w:val="20"/>
              </w:rPr>
              <w:t xml:space="preserve"> 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>d</w:t>
            </w:r>
            <w:r w:rsidRPr="006B0838">
              <w:rPr>
                <w:rFonts w:cs="Arial"/>
                <w:b/>
                <w:bCs/>
                <w:szCs w:val="20"/>
              </w:rPr>
              <w:t>iscu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>s</w:t>
            </w:r>
            <w:r w:rsidRPr="006B0838">
              <w:rPr>
                <w:rFonts w:cs="Arial"/>
                <w:b/>
                <w:bCs/>
                <w:szCs w:val="20"/>
              </w:rPr>
              <w:t>s</w:t>
            </w:r>
            <w:r w:rsidRPr="006B0838">
              <w:rPr>
                <w:rFonts w:cs="Arial"/>
                <w:b/>
                <w:bCs/>
                <w:spacing w:val="-1"/>
                <w:szCs w:val="20"/>
              </w:rPr>
              <w:t>e</w:t>
            </w:r>
            <w:r w:rsidRPr="006B0838">
              <w:rPr>
                <w:rFonts w:cs="Arial"/>
                <w:b/>
                <w:bCs/>
                <w:szCs w:val="20"/>
              </w:rPr>
              <w:t>d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b/>
                <w:bCs/>
                <w:spacing w:val="-2"/>
                <w:szCs w:val="20"/>
              </w:rPr>
              <w:t>i</w:t>
            </w:r>
            <w:r w:rsidRPr="006B0838">
              <w:rPr>
                <w:rFonts w:cs="Arial"/>
                <w:b/>
                <w:bCs/>
                <w:szCs w:val="20"/>
              </w:rPr>
              <w:t>n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b/>
                <w:bCs/>
                <w:spacing w:val="-1"/>
                <w:szCs w:val="20"/>
              </w:rPr>
              <w:t>de</w:t>
            </w:r>
            <w:r w:rsidRPr="006B0838">
              <w:rPr>
                <w:rFonts w:cs="Arial"/>
                <w:b/>
                <w:bCs/>
                <w:szCs w:val="20"/>
              </w:rPr>
              <w:t xml:space="preserve">tail </w:t>
            </w:r>
            <w:r w:rsidRPr="006B0838">
              <w:rPr>
                <w:rFonts w:cs="Arial"/>
                <w:b/>
                <w:bCs/>
                <w:spacing w:val="2"/>
                <w:szCs w:val="20"/>
              </w:rPr>
              <w:t>w</w:t>
            </w:r>
            <w:r w:rsidRPr="006B0838">
              <w:rPr>
                <w:rFonts w:cs="Arial"/>
                <w:b/>
                <w:bCs/>
                <w:szCs w:val="20"/>
              </w:rPr>
              <w:t xml:space="preserve">ith the </w:t>
            </w:r>
            <w:r w:rsidRPr="006B0838">
              <w:rPr>
                <w:rFonts w:cs="Arial"/>
                <w:b/>
                <w:bCs/>
                <w:spacing w:val="-2"/>
                <w:szCs w:val="20"/>
              </w:rPr>
              <w:t>e</w:t>
            </w:r>
            <w:r w:rsidRPr="006B0838">
              <w:rPr>
                <w:rFonts w:cs="Arial"/>
                <w:b/>
                <w:bCs/>
                <w:spacing w:val="-3"/>
                <w:szCs w:val="20"/>
              </w:rPr>
              <w:t>m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>p</w:t>
            </w:r>
            <w:r w:rsidRPr="006B0838">
              <w:rPr>
                <w:rFonts w:cs="Arial"/>
                <w:b/>
                <w:bCs/>
                <w:szCs w:val="20"/>
              </w:rPr>
              <w:t>loye</w:t>
            </w:r>
            <w:r w:rsidRPr="006B0838">
              <w:rPr>
                <w:rFonts w:cs="Arial"/>
                <w:b/>
                <w:bCs/>
                <w:spacing w:val="2"/>
                <w:szCs w:val="20"/>
              </w:rPr>
              <w:t>e</w:t>
            </w:r>
            <w:r w:rsidRPr="006B0838">
              <w:rPr>
                <w:rFonts w:cs="Arial"/>
                <w:b/>
                <w:bCs/>
                <w:szCs w:val="20"/>
              </w:rPr>
              <w:t>.</w:t>
            </w:r>
          </w:p>
        </w:tc>
      </w:tr>
      <w:tr w:rsidR="00EC2EE8" w:rsidRPr="006B0838" w:rsidTr="0044757C">
        <w:trPr>
          <w:trHeight w:val="37"/>
        </w:trPr>
        <w:tc>
          <w:tcPr>
            <w:tcW w:w="6205" w:type="dxa"/>
            <w:gridSpan w:val="5"/>
            <w:tcBorders>
              <w:top w:val="single" w:sz="4" w:space="0" w:color="auto"/>
            </w:tcBorders>
          </w:tcPr>
          <w:p w:rsidR="00EC2EE8" w:rsidRPr="006B0838" w:rsidRDefault="00EC2EE8" w:rsidP="00EC2EE8">
            <w:pPr>
              <w:spacing w:after="0"/>
              <w:rPr>
                <w:rFonts w:cs="Arial"/>
                <w:b/>
                <w:szCs w:val="20"/>
              </w:rPr>
            </w:pPr>
            <w:r w:rsidRPr="006B0838">
              <w:rPr>
                <w:rFonts w:cs="Arial"/>
                <w:b/>
                <w:szCs w:val="20"/>
              </w:rPr>
              <w:t>Job Performance Factors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:rsidR="00EC2EE8" w:rsidRPr="006B0838" w:rsidRDefault="00EC2EE8" w:rsidP="00EC2EE8">
            <w:pPr>
              <w:spacing w:after="0"/>
              <w:rPr>
                <w:rFonts w:cs="Arial"/>
                <w:b/>
                <w:szCs w:val="20"/>
              </w:rPr>
            </w:pPr>
            <w:r w:rsidRPr="006B0838">
              <w:rPr>
                <w:rFonts w:cs="Arial"/>
                <w:b/>
                <w:szCs w:val="20"/>
              </w:rPr>
              <w:t>Satisfactory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:rsidR="00EC2EE8" w:rsidRPr="006B0838" w:rsidRDefault="00EC2EE8" w:rsidP="00EC2EE8">
            <w:pPr>
              <w:spacing w:after="0"/>
              <w:rPr>
                <w:rFonts w:cs="Arial"/>
                <w:b/>
                <w:szCs w:val="20"/>
              </w:rPr>
            </w:pPr>
            <w:r w:rsidRPr="006B0838">
              <w:rPr>
                <w:rFonts w:cs="Arial"/>
                <w:b/>
                <w:szCs w:val="20"/>
              </w:rPr>
              <w:t>Unsatisfactory</w:t>
            </w:r>
          </w:p>
        </w:tc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272227" w:rsidP="00EC2EE8">
            <w:pPr>
              <w:spacing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Quality of Work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-8460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272227" w:rsidP="00EC2EE8">
                <w:pPr>
                  <w:spacing w:after="0"/>
                  <w:jc w:val="center"/>
                  <w:rPr>
                    <w:rFonts w:eastAsia="Times New Roman" w:cs="Arial"/>
                    <w:position w:val="-1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-43930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272227" w:rsidP="00272227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272227" w:rsidP="00EC2EE8">
            <w:pPr>
              <w:spacing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Quantity of Work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89817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-97614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272227" w:rsidP="00EC2EE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Customer Service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-125034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142160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272227" w:rsidP="00EC2EE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Job Knowledge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115248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190439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272227" w:rsidP="00EC2EE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Teamwork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84120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-935988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272227" w:rsidP="00EC2EE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Attendance/Dependability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-203671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170621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272227" w:rsidP="0027222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Communication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29056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-90968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272227" w:rsidP="00EC2EE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Self-Initiative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-204951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-158815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272227" w:rsidP="00EC2EE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Safety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-163516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38638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EC2EE8" w:rsidP="00EC2EE8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530" w:type="dxa"/>
            <w:gridSpan w:val="2"/>
          </w:tcPr>
          <w:p w:rsidR="00EC2EE8" w:rsidRPr="006B0838" w:rsidRDefault="00EC2EE8" w:rsidP="00EC2EE8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5" w:type="dxa"/>
          </w:tcPr>
          <w:p w:rsidR="00EC2EE8" w:rsidRPr="006B0838" w:rsidRDefault="00EC2EE8" w:rsidP="00EC2EE8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EC2EE8" w:rsidP="00EC2EE8">
            <w:pPr>
              <w:spacing w:after="0"/>
              <w:rPr>
                <w:rFonts w:cs="Arial"/>
                <w:b/>
                <w:szCs w:val="20"/>
              </w:rPr>
            </w:pPr>
            <w:r w:rsidRPr="006B0838">
              <w:rPr>
                <w:rFonts w:cs="Arial"/>
                <w:b/>
                <w:szCs w:val="20"/>
              </w:rPr>
              <w:t>Additional Performance Factors for Supervisors</w:t>
            </w:r>
          </w:p>
        </w:tc>
        <w:tc>
          <w:tcPr>
            <w:tcW w:w="1530" w:type="dxa"/>
            <w:gridSpan w:val="2"/>
          </w:tcPr>
          <w:p w:rsidR="00EC2EE8" w:rsidRPr="006B0838" w:rsidRDefault="00EC2EE8" w:rsidP="00EC2EE8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5" w:type="dxa"/>
          </w:tcPr>
          <w:p w:rsidR="00EC2EE8" w:rsidRPr="006B0838" w:rsidRDefault="00EC2EE8" w:rsidP="00EC2EE8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EC2EE8" w:rsidP="00EC2EE8">
            <w:pPr>
              <w:spacing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Leadership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118910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153932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214A82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EC2EE8" w:rsidP="00EC2EE8">
            <w:pPr>
              <w:spacing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Developing and Mentoring Employees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-26122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67685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214A82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EC2EE8" w:rsidP="00EC2EE8">
            <w:pPr>
              <w:spacing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Decision Making and Problem Solving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106421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-63117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6B0838" w:rsidP="00EC2EE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214A82" w:rsidRPr="006B0838" w:rsidTr="00214A82">
        <w:trPr>
          <w:trHeight w:val="29"/>
        </w:trPr>
        <w:tc>
          <w:tcPr>
            <w:tcW w:w="6205" w:type="dxa"/>
            <w:gridSpan w:val="5"/>
            <w:tcBorders>
              <w:bottom w:val="single" w:sz="4" w:space="0" w:color="auto"/>
            </w:tcBorders>
          </w:tcPr>
          <w:p w:rsidR="00214A82" w:rsidRPr="006B0838" w:rsidRDefault="00214A82" w:rsidP="00EC2EE8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214A82" w:rsidRDefault="00214A82" w:rsidP="00EC2EE8">
            <w:pPr>
              <w:spacing w:after="0"/>
              <w:jc w:val="center"/>
              <w:rPr>
                <w:rFonts w:eastAsia="Times New Roman" w:cs="Arial"/>
                <w:position w:val="-1"/>
                <w:szCs w:val="20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214A82" w:rsidRDefault="00214A82" w:rsidP="00EC2EE8">
            <w:pPr>
              <w:spacing w:after="0"/>
              <w:jc w:val="center"/>
              <w:rPr>
                <w:rFonts w:eastAsia="Times New Roman" w:cs="Arial"/>
                <w:position w:val="-1"/>
                <w:szCs w:val="20"/>
              </w:rPr>
            </w:pPr>
          </w:p>
        </w:tc>
      </w:tr>
      <w:tr w:rsidR="00332A5C" w:rsidRPr="006B0838" w:rsidTr="00332A5C">
        <w:tc>
          <w:tcPr>
            <w:tcW w:w="7735" w:type="dxa"/>
            <w:gridSpan w:val="7"/>
            <w:tcBorders>
              <w:top w:val="single" w:sz="4" w:space="0" w:color="auto"/>
            </w:tcBorders>
          </w:tcPr>
          <w:p w:rsidR="00332A5C" w:rsidRPr="00332A5C" w:rsidRDefault="00332A5C" w:rsidP="006B0838">
            <w:pPr>
              <w:spacing w:after="0"/>
              <w:rPr>
                <w:rFonts w:cs="Arial"/>
                <w:b/>
                <w:szCs w:val="20"/>
              </w:rPr>
            </w:pPr>
            <w:r w:rsidRPr="00332A5C">
              <w:rPr>
                <w:rFonts w:cs="Arial"/>
                <w:b/>
                <w:szCs w:val="20"/>
              </w:rPr>
              <w:t>Evaluation Summary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:rsidR="00332A5C" w:rsidRDefault="00332A5C" w:rsidP="006B0838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  <w:tr w:rsidR="00EC2EE8" w:rsidRPr="006B0838" w:rsidTr="00332A5C">
        <w:tc>
          <w:tcPr>
            <w:tcW w:w="7735" w:type="dxa"/>
            <w:gridSpan w:val="7"/>
          </w:tcPr>
          <w:p w:rsidR="00EC2EE8" w:rsidRPr="006B0838" w:rsidRDefault="00EC2EE8" w:rsidP="006B0838">
            <w:pPr>
              <w:spacing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Employee successfully meets or exceeds probationary requirements and is recommended for regular continued employment.</w:t>
            </w:r>
          </w:p>
        </w:tc>
        <w:sdt>
          <w:sdtPr>
            <w:rPr>
              <w:rFonts w:cs="Arial"/>
              <w:szCs w:val="20"/>
            </w:rPr>
            <w:id w:val="-84084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6B0838" w:rsidP="006B083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c>
          <w:tcPr>
            <w:tcW w:w="7735" w:type="dxa"/>
            <w:gridSpan w:val="7"/>
          </w:tcPr>
          <w:p w:rsidR="00EC2EE8" w:rsidRPr="00AC2FE9" w:rsidRDefault="00EC2EE8" w:rsidP="00332A5C">
            <w:pPr>
              <w:spacing w:after="0"/>
              <w:rPr>
                <w:rFonts w:cs="Arial"/>
                <w:szCs w:val="20"/>
              </w:rPr>
            </w:pPr>
            <w:r w:rsidRPr="00AC2FE9">
              <w:rPr>
                <w:rFonts w:cs="Arial"/>
                <w:szCs w:val="20"/>
              </w:rPr>
              <w:t>Employee fails to meet probationary job requirement. (</w:t>
            </w:r>
            <w:r w:rsidR="00332A5C" w:rsidRPr="00AC2FE9">
              <w:rPr>
                <w:rFonts w:cs="Arial"/>
                <w:szCs w:val="20"/>
              </w:rPr>
              <w:t>select</w:t>
            </w:r>
            <w:r w:rsidRPr="00AC2FE9">
              <w:rPr>
                <w:rFonts w:cs="Arial"/>
                <w:szCs w:val="20"/>
              </w:rPr>
              <w:t xml:space="preserve"> </w:t>
            </w:r>
            <w:r w:rsidR="00332A5C" w:rsidRPr="00AC2FE9">
              <w:rPr>
                <w:rFonts w:cs="Arial"/>
                <w:szCs w:val="20"/>
              </w:rPr>
              <w:t xml:space="preserve">reason </w:t>
            </w:r>
            <w:r w:rsidRPr="00AC2FE9">
              <w:rPr>
                <w:rFonts w:cs="Arial"/>
                <w:szCs w:val="20"/>
              </w:rPr>
              <w:t>below)</w:t>
            </w:r>
          </w:p>
        </w:tc>
        <w:tc>
          <w:tcPr>
            <w:tcW w:w="1615" w:type="dxa"/>
          </w:tcPr>
          <w:p w:rsidR="00EC2EE8" w:rsidRPr="006B0838" w:rsidRDefault="00EC2EE8" w:rsidP="006B0838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  <w:tr w:rsidR="00EC2EE8" w:rsidRPr="006B0838" w:rsidTr="006B0838">
        <w:trPr>
          <w:trHeight w:val="124"/>
        </w:trPr>
        <w:tc>
          <w:tcPr>
            <w:tcW w:w="7735" w:type="dxa"/>
            <w:gridSpan w:val="7"/>
          </w:tcPr>
          <w:p w:rsidR="00BD2937" w:rsidRDefault="00BD2937" w:rsidP="00332A5C">
            <w:pPr>
              <w:spacing w:after="0"/>
              <w:ind w:left="70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Recommend termination of employment (Consult with HR)</w:t>
            </w:r>
          </w:p>
          <w:p w:rsidR="00EC2EE8" w:rsidRPr="006B0838" w:rsidRDefault="00EC2EE8" w:rsidP="00332A5C">
            <w:pPr>
              <w:spacing w:after="0"/>
              <w:ind w:left="702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Recommend extension of probationary period (HR approval required)</w:t>
            </w:r>
          </w:p>
        </w:tc>
        <w:sdt>
          <w:sdtPr>
            <w:rPr>
              <w:rFonts w:cs="Arial"/>
              <w:szCs w:val="20"/>
            </w:rPr>
            <w:id w:val="160869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BD2937" w:rsidP="006B083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124"/>
        </w:trPr>
        <w:tc>
          <w:tcPr>
            <w:tcW w:w="7735" w:type="dxa"/>
            <w:gridSpan w:val="7"/>
          </w:tcPr>
          <w:p w:rsidR="00EC2EE8" w:rsidRPr="006B0838" w:rsidRDefault="00EC2EE8" w:rsidP="00332A5C">
            <w:pPr>
              <w:spacing w:after="0"/>
              <w:ind w:left="1422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Public Safety position</w:t>
            </w:r>
          </w:p>
        </w:tc>
        <w:sdt>
          <w:sdtPr>
            <w:rPr>
              <w:rFonts w:cs="Arial"/>
              <w:szCs w:val="20"/>
            </w:rPr>
            <w:id w:val="-173499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BD2937" w:rsidP="006B083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124"/>
        </w:trPr>
        <w:tc>
          <w:tcPr>
            <w:tcW w:w="7735" w:type="dxa"/>
            <w:gridSpan w:val="7"/>
          </w:tcPr>
          <w:p w:rsidR="00EC2EE8" w:rsidRPr="006B0838" w:rsidRDefault="00EC2EE8" w:rsidP="00332A5C">
            <w:pPr>
              <w:spacing w:after="0"/>
              <w:ind w:left="1422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Leave of absence granted during probationary period (for extenuating circumstances)</w:t>
            </w:r>
          </w:p>
        </w:tc>
        <w:sdt>
          <w:sdtPr>
            <w:rPr>
              <w:rFonts w:cs="Arial"/>
              <w:szCs w:val="20"/>
            </w:rPr>
            <w:id w:val="-108299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6B0838" w:rsidP="006B083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124"/>
        </w:trPr>
        <w:tc>
          <w:tcPr>
            <w:tcW w:w="7735" w:type="dxa"/>
            <w:gridSpan w:val="7"/>
          </w:tcPr>
          <w:p w:rsidR="00EC2EE8" w:rsidRPr="00BD2937" w:rsidRDefault="00EC2EE8" w:rsidP="00332A5C">
            <w:pPr>
              <w:spacing w:after="0"/>
              <w:ind w:left="1422"/>
              <w:rPr>
                <w:rFonts w:cs="Arial"/>
                <w:szCs w:val="20"/>
                <w:u w:val="single"/>
              </w:rPr>
            </w:pPr>
            <w:r w:rsidRPr="006B0838">
              <w:rPr>
                <w:rFonts w:cs="Arial"/>
                <w:szCs w:val="20"/>
              </w:rPr>
              <w:t>Other</w:t>
            </w:r>
            <w:r w:rsidR="00BD2937">
              <w:rPr>
                <w:rFonts w:cs="Arial"/>
                <w:szCs w:val="20"/>
              </w:rPr>
              <w:t xml:space="preserve">  </w:t>
            </w:r>
            <w:r w:rsidR="00BD2937"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2937">
              <w:rPr>
                <w:rFonts w:cs="Arial"/>
                <w:szCs w:val="20"/>
              </w:rPr>
              <w:instrText xml:space="preserve"> FORMTEXT </w:instrText>
            </w:r>
            <w:r w:rsidR="00BD2937">
              <w:rPr>
                <w:rFonts w:cs="Arial"/>
                <w:szCs w:val="20"/>
              </w:rPr>
            </w:r>
            <w:r w:rsidR="00BD2937">
              <w:rPr>
                <w:rFonts w:cs="Arial"/>
                <w:szCs w:val="20"/>
              </w:rPr>
              <w:fldChar w:fldCharType="separate"/>
            </w:r>
            <w:r w:rsidR="00BD2937">
              <w:rPr>
                <w:rFonts w:cs="Arial"/>
                <w:noProof/>
                <w:szCs w:val="20"/>
              </w:rPr>
              <w:t> </w:t>
            </w:r>
            <w:r w:rsidR="00BD2937">
              <w:rPr>
                <w:rFonts w:cs="Arial"/>
                <w:noProof/>
                <w:szCs w:val="20"/>
              </w:rPr>
              <w:t> </w:t>
            </w:r>
            <w:r w:rsidR="00BD2937">
              <w:rPr>
                <w:rFonts w:cs="Arial"/>
                <w:noProof/>
                <w:szCs w:val="20"/>
              </w:rPr>
              <w:t> </w:t>
            </w:r>
            <w:r w:rsidR="00BD2937">
              <w:rPr>
                <w:rFonts w:cs="Arial"/>
                <w:noProof/>
                <w:szCs w:val="20"/>
              </w:rPr>
              <w:t> </w:t>
            </w:r>
            <w:r w:rsidR="00BD2937">
              <w:rPr>
                <w:rFonts w:cs="Arial"/>
                <w:noProof/>
                <w:szCs w:val="20"/>
              </w:rPr>
              <w:t> </w:t>
            </w:r>
            <w:r w:rsidR="00BD2937">
              <w:rPr>
                <w:rFonts w:cs="Arial"/>
                <w:szCs w:val="20"/>
              </w:rPr>
              <w:fldChar w:fldCharType="end"/>
            </w:r>
            <w:r w:rsidR="00BD2937">
              <w:rPr>
                <w:rFonts w:cs="Arial"/>
                <w:szCs w:val="20"/>
              </w:rPr>
              <w:t xml:space="preserve"> (List reason and attach supporting documentation)</w:t>
            </w:r>
          </w:p>
        </w:tc>
        <w:sdt>
          <w:sdtPr>
            <w:rPr>
              <w:rFonts w:cs="Arial"/>
              <w:szCs w:val="20"/>
            </w:rPr>
            <w:id w:val="-32975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BD2937" w:rsidP="006B0838">
                <w:pPr>
                  <w:spacing w:after="0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44757C">
        <w:trPr>
          <w:trHeight w:val="124"/>
        </w:trPr>
        <w:tc>
          <w:tcPr>
            <w:tcW w:w="7735" w:type="dxa"/>
            <w:gridSpan w:val="7"/>
            <w:tcBorders>
              <w:bottom w:val="single" w:sz="12" w:space="0" w:color="auto"/>
            </w:tcBorders>
          </w:tcPr>
          <w:p w:rsidR="00EC2EE8" w:rsidRPr="006B0838" w:rsidRDefault="00EC2EE8" w:rsidP="00332A5C">
            <w:pPr>
              <w:spacing w:after="0"/>
              <w:ind w:left="702"/>
              <w:rPr>
                <w:rFonts w:cs="Arial"/>
                <w:szCs w:val="20"/>
              </w:rPr>
            </w:pP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:rsidR="00EC2EE8" w:rsidRPr="006B0838" w:rsidRDefault="00EC2EE8" w:rsidP="006B0838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12" w:space="0" w:color="auto"/>
            </w:tcBorders>
          </w:tcPr>
          <w:p w:rsidR="006B0838" w:rsidRPr="006B0838" w:rsidRDefault="006B0838" w:rsidP="006B0838">
            <w:pPr>
              <w:spacing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lastRenderedPageBreak/>
              <w:t>If any prior disciplinary actions were issued within the probationary period, provide explanation below and attach appropriate documentation.</w:t>
            </w:r>
          </w:p>
        </w:tc>
      </w:tr>
      <w:tr w:rsidR="006B0838" w:rsidRPr="006B0838" w:rsidTr="0044757C">
        <w:trPr>
          <w:trHeight w:val="1422"/>
        </w:trPr>
        <w:tc>
          <w:tcPr>
            <w:tcW w:w="9350" w:type="dxa"/>
            <w:gridSpan w:val="8"/>
            <w:tcBorders>
              <w:bottom w:val="single" w:sz="12" w:space="0" w:color="auto"/>
            </w:tcBorders>
          </w:tcPr>
          <w:p w:rsidR="006B0838" w:rsidRPr="006B0838" w:rsidRDefault="006B0838" w:rsidP="006B0838">
            <w:pPr>
              <w:spacing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B0838">
              <w:rPr>
                <w:rFonts w:cs="Arial"/>
                <w:szCs w:val="20"/>
              </w:rPr>
              <w:instrText xml:space="preserve"> FORMTEXT </w:instrText>
            </w:r>
            <w:r w:rsidRPr="006B0838">
              <w:rPr>
                <w:rFonts w:cs="Arial"/>
                <w:szCs w:val="20"/>
              </w:rPr>
            </w:r>
            <w:r w:rsidRPr="006B0838">
              <w:rPr>
                <w:rFonts w:cs="Arial"/>
                <w:szCs w:val="20"/>
              </w:rPr>
              <w:fldChar w:fldCharType="separate"/>
            </w:r>
            <w:r w:rsidRPr="006B0838">
              <w:rPr>
                <w:rFonts w:cs="Arial"/>
                <w:noProof/>
                <w:szCs w:val="20"/>
              </w:rPr>
              <w:t> </w:t>
            </w:r>
            <w:r w:rsidRPr="006B0838">
              <w:rPr>
                <w:rFonts w:cs="Arial"/>
                <w:noProof/>
                <w:szCs w:val="20"/>
              </w:rPr>
              <w:t> </w:t>
            </w:r>
            <w:r w:rsidRPr="006B0838">
              <w:rPr>
                <w:rFonts w:cs="Arial"/>
                <w:noProof/>
                <w:szCs w:val="20"/>
              </w:rPr>
              <w:t> </w:t>
            </w:r>
            <w:r w:rsidRPr="006B0838">
              <w:rPr>
                <w:rFonts w:cs="Arial"/>
                <w:noProof/>
                <w:szCs w:val="20"/>
              </w:rPr>
              <w:t> </w:t>
            </w:r>
            <w:r w:rsidRPr="006B0838">
              <w:rPr>
                <w:rFonts w:cs="Arial"/>
                <w:noProof/>
                <w:szCs w:val="20"/>
              </w:rPr>
              <w:t> </w:t>
            </w:r>
            <w:r w:rsidRPr="006B0838"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12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  <w:r w:rsidRPr="006B0838">
              <w:rPr>
                <w:rFonts w:cs="Arial"/>
                <w:b/>
                <w:szCs w:val="20"/>
              </w:rPr>
              <w:t>Employee Comments</w:t>
            </w: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bottom w:val="single" w:sz="4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44757C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4757C" w:rsidRPr="006B0838" w:rsidRDefault="0044757C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</w:tcBorders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6B0838" w:rsidRPr="006B0838" w:rsidRDefault="006B0838" w:rsidP="006B0838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B0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have read and discussed the evaluation with my supervisor. </w:t>
            </w:r>
          </w:p>
          <w:p w:rsidR="006B0838" w:rsidRPr="006B0838" w:rsidRDefault="006B0838" w:rsidP="006B0838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B0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am aware that an employee who has been discharged during the probationary period does not have any right to appeal this decision in accordance with Board of Regents policy - 8.2.21 Employment Appeals. </w:t>
            </w:r>
          </w:p>
          <w:p w:rsidR="006B0838" w:rsidRPr="006B0838" w:rsidRDefault="006B0838" w:rsidP="006B0838">
            <w:pPr>
              <w:spacing w:after="0"/>
              <w:rPr>
                <w:rFonts w:cs="Arial"/>
                <w:b/>
                <w:szCs w:val="20"/>
              </w:rPr>
            </w:pPr>
          </w:p>
        </w:tc>
      </w:tr>
      <w:tr w:rsidR="006B0838" w:rsidRPr="006B0838" w:rsidTr="0044757C">
        <w:trPr>
          <w:trHeight w:val="160"/>
        </w:trPr>
        <w:tc>
          <w:tcPr>
            <w:tcW w:w="5575" w:type="dxa"/>
            <w:gridSpan w:val="4"/>
            <w:tcBorders>
              <w:bottom w:val="single" w:sz="4" w:space="0" w:color="auto"/>
            </w:tcBorders>
          </w:tcPr>
          <w:p w:rsid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dxa"/>
            <w:gridSpan w:val="2"/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838" w:rsidRPr="006B0838" w:rsidTr="0044757C">
        <w:trPr>
          <w:trHeight w:val="160"/>
        </w:trPr>
        <w:tc>
          <w:tcPr>
            <w:tcW w:w="5575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6B0838" w:rsidRPr="006B0838" w:rsidRDefault="006B0838" w:rsidP="006B0838">
            <w:pPr>
              <w:spacing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Employee Signature</w:t>
            </w:r>
          </w:p>
        </w:tc>
        <w:tc>
          <w:tcPr>
            <w:tcW w:w="658" w:type="dxa"/>
            <w:gridSpan w:val="2"/>
            <w:tcBorders>
              <w:bottom w:val="single" w:sz="12" w:space="0" w:color="auto"/>
            </w:tcBorders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B0838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12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  <w:r w:rsidRPr="006B0838">
              <w:rPr>
                <w:rFonts w:cs="Arial"/>
                <w:b/>
                <w:szCs w:val="20"/>
              </w:rPr>
              <w:t>Supervisor Comments</w:t>
            </w: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bottom w:val="single" w:sz="4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44757C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4757C" w:rsidRPr="006B0838" w:rsidRDefault="0044757C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44757C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4757C" w:rsidRPr="006B0838" w:rsidRDefault="0044757C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</w:tcBorders>
          </w:tcPr>
          <w:p w:rsidR="006B0838" w:rsidRPr="006B0838" w:rsidRDefault="006B0838" w:rsidP="006B083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Arial"/>
                <w:b/>
                <w:szCs w:val="20"/>
              </w:rPr>
            </w:pPr>
            <w:r w:rsidRPr="006B0838">
              <w:rPr>
                <w:rFonts w:cs="Arial"/>
                <w:b/>
                <w:szCs w:val="20"/>
              </w:rPr>
              <w:t>This evaluation is based on my observation of this employee during the probationary period.</w:t>
            </w:r>
          </w:p>
        </w:tc>
      </w:tr>
      <w:tr w:rsidR="006B0838" w:rsidRPr="006B0838" w:rsidTr="0044757C">
        <w:trPr>
          <w:trHeight w:val="160"/>
        </w:trPr>
        <w:tc>
          <w:tcPr>
            <w:tcW w:w="5575" w:type="dxa"/>
            <w:gridSpan w:val="4"/>
            <w:tcBorders>
              <w:bottom w:val="single" w:sz="4" w:space="0" w:color="auto"/>
            </w:tcBorders>
          </w:tcPr>
          <w:p w:rsid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dxa"/>
            <w:gridSpan w:val="2"/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838" w:rsidRPr="006B0838" w:rsidTr="0044757C">
        <w:trPr>
          <w:trHeight w:val="160"/>
        </w:trPr>
        <w:tc>
          <w:tcPr>
            <w:tcW w:w="5575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6B0838" w:rsidRPr="006B0838" w:rsidRDefault="006B0838" w:rsidP="006B083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Supervisor</w:t>
            </w:r>
            <w:r w:rsidRPr="006B0838">
              <w:rPr>
                <w:rFonts w:cs="Arial"/>
                <w:szCs w:val="20"/>
              </w:rPr>
              <w:t xml:space="preserve"> Signature</w:t>
            </w:r>
          </w:p>
        </w:tc>
        <w:tc>
          <w:tcPr>
            <w:tcW w:w="658" w:type="dxa"/>
            <w:gridSpan w:val="2"/>
            <w:tcBorders>
              <w:bottom w:val="single" w:sz="12" w:space="0" w:color="auto"/>
            </w:tcBorders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B0838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:rsidR="00EC2EE8" w:rsidRDefault="00EC2EE8" w:rsidP="00EC2EE8">
      <w:pPr>
        <w:rPr>
          <w:rFonts w:cs="Arial"/>
          <w:szCs w:val="20"/>
        </w:rPr>
      </w:pPr>
    </w:p>
    <w:p w:rsidR="006B0838" w:rsidRPr="006B0838" w:rsidRDefault="006B0838" w:rsidP="0044757C">
      <w:pPr>
        <w:ind w:left="1440" w:hanging="1440"/>
        <w:rPr>
          <w:rFonts w:cs="Arial"/>
          <w:szCs w:val="20"/>
        </w:rPr>
      </w:pPr>
      <w:r w:rsidRPr="006B0838">
        <w:t xml:space="preserve">Distribution: </w:t>
      </w:r>
      <w:r w:rsidR="0044757C">
        <w:tab/>
      </w:r>
      <w:r w:rsidRPr="006B0838">
        <w:t xml:space="preserve">Office of Human Resources </w:t>
      </w:r>
      <w:r w:rsidR="0044757C">
        <w:br/>
      </w:r>
      <w:r w:rsidRPr="006B0838">
        <w:t xml:space="preserve">Employee </w:t>
      </w:r>
      <w:r w:rsidR="0044757C">
        <w:br/>
      </w:r>
      <w:r w:rsidRPr="006B0838">
        <w:t>Supervisor</w:t>
      </w:r>
    </w:p>
    <w:sectPr w:rsidR="006B0838" w:rsidRPr="006B0838" w:rsidSect="00EC2EE8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07E" w:rsidRDefault="0045707E" w:rsidP="002B3258">
      <w:pPr>
        <w:spacing w:after="0" w:line="240" w:lineRule="auto"/>
      </w:pPr>
      <w:r>
        <w:separator/>
      </w:r>
    </w:p>
  </w:endnote>
  <w:endnote w:type="continuationSeparator" w:id="0">
    <w:p w:rsidR="0045707E" w:rsidRDefault="0045707E" w:rsidP="002B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258" w:rsidRPr="002B3258" w:rsidRDefault="002B3258" w:rsidP="002B3258">
    <w:pPr>
      <w:pStyle w:val="Footer"/>
      <w:tabs>
        <w:tab w:val="clear" w:pos="9360"/>
      </w:tabs>
      <w:rPr>
        <w:i/>
      </w:rPr>
    </w:pPr>
    <w:r w:rsidRPr="002B3258">
      <w:rPr>
        <w:i/>
      </w:rPr>
      <w:t>Created 2/24/2015</w:t>
    </w:r>
    <w:r>
      <w:rPr>
        <w:i/>
      </w:rPr>
      <w:tab/>
    </w:r>
  </w:p>
  <w:p w:rsidR="002B3258" w:rsidRDefault="002B32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07E" w:rsidRDefault="0045707E" w:rsidP="002B3258">
      <w:pPr>
        <w:spacing w:after="0" w:line="240" w:lineRule="auto"/>
      </w:pPr>
      <w:r>
        <w:separator/>
      </w:r>
    </w:p>
  </w:footnote>
  <w:footnote w:type="continuationSeparator" w:id="0">
    <w:p w:rsidR="0045707E" w:rsidRDefault="0045707E" w:rsidP="002B3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B6D23"/>
    <w:multiLevelType w:val="hybridMultilevel"/>
    <w:tmpl w:val="5626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72557"/>
    <w:multiLevelType w:val="hybridMultilevel"/>
    <w:tmpl w:val="5EBCD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E8"/>
    <w:rsid w:val="000B6905"/>
    <w:rsid w:val="00214A82"/>
    <w:rsid w:val="00272227"/>
    <w:rsid w:val="002B3258"/>
    <w:rsid w:val="00332A5C"/>
    <w:rsid w:val="0044757C"/>
    <w:rsid w:val="0045707E"/>
    <w:rsid w:val="00584956"/>
    <w:rsid w:val="006A5E1E"/>
    <w:rsid w:val="006B0838"/>
    <w:rsid w:val="00717328"/>
    <w:rsid w:val="007E6733"/>
    <w:rsid w:val="00926716"/>
    <w:rsid w:val="00AC2FE9"/>
    <w:rsid w:val="00BD2937"/>
    <w:rsid w:val="00C0666D"/>
    <w:rsid w:val="00CA426D"/>
    <w:rsid w:val="00CB1E4B"/>
    <w:rsid w:val="00D07D72"/>
    <w:rsid w:val="00DA5300"/>
    <w:rsid w:val="00E3082B"/>
    <w:rsid w:val="00E979BB"/>
    <w:rsid w:val="00EC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33ED55-6A91-42E7-894D-14AEA6B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EE8"/>
    <w:pPr>
      <w:widowControl w:val="0"/>
      <w:spacing w:after="200" w:line="276" w:lineRule="auto"/>
    </w:pPr>
    <w:rPr>
      <w:rFonts w:ascii="Arial" w:hAnsi="Arial"/>
      <w:sz w:val="2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B6905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B6905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6905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B6905"/>
    <w:rPr>
      <w:rFonts w:ascii="Arial" w:eastAsiaTheme="majorEastAsia" w:hAnsi="Arial" w:cstheme="majorBidi"/>
      <w:i/>
      <w:iCs/>
      <w:sz w:val="24"/>
    </w:rPr>
  </w:style>
  <w:style w:type="table" w:styleId="TableGrid">
    <w:name w:val="Table Grid"/>
    <w:basedOn w:val="TableNormal"/>
    <w:uiPriority w:val="59"/>
    <w:rsid w:val="00EC2EE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E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0838"/>
    <w:rPr>
      <w:color w:val="808080"/>
    </w:rPr>
  </w:style>
  <w:style w:type="paragraph" w:customStyle="1" w:styleId="Default">
    <w:name w:val="Default"/>
    <w:rsid w:val="006B083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3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258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B3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25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simpson</dc:creator>
  <cp:keywords/>
  <dc:description/>
  <cp:lastModifiedBy>Carol Ward</cp:lastModifiedBy>
  <cp:revision>4</cp:revision>
  <cp:lastPrinted>2015-02-25T14:07:00Z</cp:lastPrinted>
  <dcterms:created xsi:type="dcterms:W3CDTF">2015-02-26T02:29:00Z</dcterms:created>
  <dcterms:modified xsi:type="dcterms:W3CDTF">2015-02-26T04:08:00Z</dcterms:modified>
</cp:coreProperties>
</file>